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84" w:rsidRPr="009F3984" w:rsidRDefault="009F3984" w:rsidP="009F3984">
      <w:pPr>
        <w:jc w:val="center"/>
        <w:rPr>
          <w:rFonts w:ascii="ae_AlHor" w:hAnsi="ae_AlHor" w:cs="ae_AlHor"/>
          <w:b/>
          <w:bCs/>
          <w:sz w:val="52"/>
          <w:szCs w:val="52"/>
          <w:lang w:val="fr-FR"/>
        </w:rPr>
      </w:pPr>
      <w:r w:rsidRPr="009F3984">
        <w:rPr>
          <w:rFonts w:ascii="ae_AlHor" w:hAnsi="ae_AlHor" w:cs="ae_AlHor"/>
          <w:b/>
          <w:bCs/>
          <w:sz w:val="52"/>
          <w:szCs w:val="52"/>
          <w:lang w:val="fr-FR"/>
        </w:rPr>
        <w:t>Annexe II</w:t>
      </w:r>
    </w:p>
    <w:p w:rsidR="009F3984" w:rsidRPr="009F3984" w:rsidRDefault="009F3984" w:rsidP="009F3984">
      <w:pPr>
        <w:spacing w:line="360" w:lineRule="auto"/>
        <w:jc w:val="center"/>
        <w:rPr>
          <w:rFonts w:ascii="ae_AlHor" w:hAnsi="ae_AlHor" w:cs="ae_AlHor"/>
          <w:b/>
          <w:bCs/>
          <w:sz w:val="52"/>
          <w:szCs w:val="52"/>
          <w:rtl/>
          <w:lang w:val="fr-FR"/>
        </w:rPr>
      </w:pPr>
      <w:r w:rsidRPr="009F3984">
        <w:rPr>
          <w:rFonts w:ascii="ae_AlHor" w:hAnsi="ae_AlHor" w:cs="ae_AlHor"/>
          <w:b/>
          <w:bCs/>
          <w:sz w:val="52"/>
          <w:szCs w:val="52"/>
          <w:lang w:val="fr-FR"/>
        </w:rPr>
        <w:t>Entête (Faculté / Laboratoire)</w:t>
      </w:r>
    </w:p>
    <w:p w:rsidR="009F3984" w:rsidRDefault="009F3984" w:rsidP="00532A0C">
      <w:pPr>
        <w:bidi/>
        <w:spacing w:line="360" w:lineRule="auto"/>
        <w:jc w:val="center"/>
        <w:rPr>
          <w:rFonts w:ascii="ae_AlHor" w:hAnsi="ae_AlHor" w:cs="ae_AlHor"/>
          <w:b/>
          <w:bCs/>
          <w:sz w:val="52"/>
          <w:szCs w:val="52"/>
          <w:rtl/>
        </w:rPr>
      </w:pPr>
      <w:r>
        <w:rPr>
          <w:rFonts w:ascii="ae_AlHor" w:hAnsi="ae_AlHor" w:cs="ae_AlHor" w:hint="cs"/>
          <w:b/>
          <w:bCs/>
          <w:sz w:val="52"/>
          <w:szCs w:val="52"/>
          <w:rtl/>
          <w:lang w:bidi="ar-DZ"/>
        </w:rPr>
        <w:t>عنوان التظاهرة:.........................................</w:t>
      </w:r>
    </w:p>
    <w:p w:rsidR="009F3984" w:rsidRDefault="009F3984" w:rsidP="009F3984">
      <w:pPr>
        <w:bidi/>
        <w:spacing w:line="360" w:lineRule="auto"/>
        <w:rPr>
          <w:rFonts w:ascii="ae_AlHor" w:hAnsi="ae_AlHor" w:cs="ae_AlHor"/>
          <w:b/>
          <w:bCs/>
          <w:sz w:val="52"/>
          <w:szCs w:val="52"/>
          <w:rtl/>
        </w:rPr>
      </w:pPr>
      <w:r>
        <w:rPr>
          <w:rFonts w:ascii="ae_AlHor" w:hAnsi="ae_AlHor" w:cs="ae_AlHor"/>
          <w:b/>
          <w:bCs/>
          <w:sz w:val="52"/>
          <w:szCs w:val="52"/>
        </w:rPr>
        <w:t xml:space="preserve">1 </w:t>
      </w:r>
      <w:r>
        <w:rPr>
          <w:rFonts w:ascii="ae_AlHor" w:hAnsi="ae_AlHor" w:cs="ae_AlHor" w:hint="cs"/>
          <w:b/>
          <w:bCs/>
          <w:sz w:val="52"/>
          <w:szCs w:val="52"/>
          <w:rtl/>
        </w:rPr>
        <w:t>*</w:t>
      </w:r>
      <w:r w:rsidRPr="009F3984">
        <w:rPr>
          <w:rFonts w:ascii="ae_AlHor" w:hAnsi="ae_AlHor" w:cs="ae_AlHor" w:hint="cs"/>
          <w:b/>
          <w:bCs/>
          <w:sz w:val="52"/>
          <w:szCs w:val="52"/>
          <w:u w:val="single"/>
          <w:rtl/>
        </w:rPr>
        <w:t>قائمة المشاركين</w:t>
      </w:r>
      <w:r>
        <w:rPr>
          <w:rFonts w:ascii="ae_AlHor" w:hAnsi="ae_AlHor" w:cs="ae_AlHor" w:hint="cs"/>
          <w:b/>
          <w:bCs/>
          <w:sz w:val="52"/>
          <w:szCs w:val="5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3"/>
        <w:gridCol w:w="2520"/>
        <w:gridCol w:w="1800"/>
        <w:gridCol w:w="2520"/>
        <w:gridCol w:w="3058"/>
        <w:gridCol w:w="2159"/>
      </w:tblGrid>
      <w:tr w:rsidR="009F3984" w:rsidTr="00532A0C">
        <w:tc>
          <w:tcPr>
            <w:tcW w:w="893" w:type="dxa"/>
          </w:tcPr>
          <w:p w:rsidR="009F3984" w:rsidRPr="00532A0C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30"/>
                <w:szCs w:val="30"/>
                <w:rtl/>
                <w:lang w:bidi="ar-DZ"/>
              </w:rPr>
            </w:pPr>
            <w:r w:rsidRPr="00532A0C">
              <w:rPr>
                <w:rFonts w:ascii="ae_AlHor" w:hAnsi="ae_AlHor" w:cs="ae_AlHor" w:hint="cs"/>
                <w:b/>
                <w:bCs/>
                <w:sz w:val="30"/>
                <w:szCs w:val="30"/>
                <w:rtl/>
                <w:lang w:bidi="ar-DZ"/>
              </w:rPr>
              <w:t>الرقم</w:t>
            </w:r>
          </w:p>
        </w:tc>
        <w:tc>
          <w:tcPr>
            <w:tcW w:w="2520" w:type="dxa"/>
          </w:tcPr>
          <w:p w:rsidR="009F3984" w:rsidRPr="00532A0C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30"/>
                <w:szCs w:val="30"/>
                <w:rtl/>
                <w:lang w:bidi="ar-DZ"/>
              </w:rPr>
            </w:pPr>
            <w:r w:rsidRPr="00532A0C">
              <w:rPr>
                <w:rFonts w:ascii="ae_AlHor" w:hAnsi="ae_AlHor" w:cs="ae_AlHor" w:hint="cs"/>
                <w:b/>
                <w:bCs/>
                <w:sz w:val="30"/>
                <w:szCs w:val="30"/>
                <w:rtl/>
                <w:lang w:bidi="ar-DZ"/>
              </w:rPr>
              <w:t>الاسم و اللقب</w:t>
            </w:r>
          </w:p>
        </w:tc>
        <w:tc>
          <w:tcPr>
            <w:tcW w:w="1800" w:type="dxa"/>
          </w:tcPr>
          <w:p w:rsidR="009F3984" w:rsidRPr="00532A0C" w:rsidRDefault="00E30B99" w:rsidP="00E30B99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="ae_AlHor" w:hAnsi="ae_AlHor" w:cs="ae_AlHor" w:hint="cs"/>
                <w:b/>
                <w:bCs/>
                <w:sz w:val="30"/>
                <w:szCs w:val="30"/>
                <w:rtl/>
                <w:lang w:bidi="ar-DZ"/>
              </w:rPr>
              <w:t>ال</w:t>
            </w:r>
            <w:r w:rsidR="009F3984" w:rsidRPr="00532A0C">
              <w:rPr>
                <w:rFonts w:ascii="ae_AlHor" w:hAnsi="ae_AlHor" w:cs="ae_AlHor" w:hint="cs"/>
                <w:b/>
                <w:bCs/>
                <w:sz w:val="30"/>
                <w:szCs w:val="30"/>
                <w:rtl/>
                <w:lang w:bidi="ar-DZ"/>
              </w:rPr>
              <w:t xml:space="preserve">جامعة </w:t>
            </w:r>
            <w:r w:rsidR="00012D67">
              <w:rPr>
                <w:rFonts w:ascii="ae_AlHor" w:hAnsi="ae_AlHor" w:cs="ae_AlHor" w:hint="cs"/>
                <w:b/>
                <w:bCs/>
                <w:sz w:val="30"/>
                <w:szCs w:val="30"/>
                <w:rtl/>
                <w:lang w:bidi="ar-DZ"/>
              </w:rPr>
              <w:t>الاصلية</w:t>
            </w:r>
          </w:p>
        </w:tc>
        <w:tc>
          <w:tcPr>
            <w:tcW w:w="2520" w:type="dxa"/>
          </w:tcPr>
          <w:p w:rsidR="009F3984" w:rsidRP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30"/>
                <w:szCs w:val="30"/>
                <w:rtl/>
                <w:lang w:bidi="ar-DZ"/>
              </w:rPr>
            </w:pPr>
            <w:r w:rsidRPr="00532A0C">
              <w:rPr>
                <w:rFonts w:hint="cs"/>
                <w:b/>
                <w:bCs/>
                <w:sz w:val="30"/>
                <w:szCs w:val="30"/>
                <w:rtl/>
              </w:rPr>
              <w:t>تاريخ وساعة الوصول</w:t>
            </w:r>
          </w:p>
        </w:tc>
        <w:tc>
          <w:tcPr>
            <w:tcW w:w="3058" w:type="dxa"/>
          </w:tcPr>
          <w:p w:rsidR="009F3984" w:rsidRP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30"/>
                <w:szCs w:val="30"/>
                <w:rtl/>
                <w:lang w:bidi="ar-DZ"/>
              </w:rPr>
            </w:pPr>
            <w:r w:rsidRPr="00532A0C">
              <w:rPr>
                <w:rFonts w:hint="cs"/>
                <w:b/>
                <w:bCs/>
                <w:sz w:val="30"/>
                <w:szCs w:val="30"/>
                <w:rtl/>
              </w:rPr>
              <w:t xml:space="preserve">تاريخ وساعة </w:t>
            </w:r>
            <w:r w:rsidRPr="00532A0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الذهاب</w:t>
            </w:r>
          </w:p>
        </w:tc>
        <w:tc>
          <w:tcPr>
            <w:tcW w:w="2159" w:type="dxa"/>
          </w:tcPr>
          <w:p w:rsidR="009F3984" w:rsidRP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30"/>
                <w:szCs w:val="30"/>
                <w:rtl/>
                <w:lang w:bidi="ar-DZ"/>
              </w:rPr>
            </w:pPr>
            <w:r w:rsidRPr="00532A0C">
              <w:rPr>
                <w:rFonts w:hint="cs"/>
                <w:b/>
                <w:bCs/>
                <w:sz w:val="30"/>
                <w:szCs w:val="30"/>
                <w:rtl/>
              </w:rPr>
              <w:t>مكان الاقامة بقالمة</w:t>
            </w:r>
          </w:p>
        </w:tc>
      </w:tr>
      <w:tr w:rsidR="009F3984" w:rsidTr="00532A0C">
        <w:tc>
          <w:tcPr>
            <w:tcW w:w="893" w:type="dxa"/>
          </w:tcPr>
          <w:p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520" w:type="dxa"/>
          </w:tcPr>
          <w:p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1800" w:type="dxa"/>
          </w:tcPr>
          <w:p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520" w:type="dxa"/>
          </w:tcPr>
          <w:p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3058" w:type="dxa"/>
          </w:tcPr>
          <w:p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159" w:type="dxa"/>
          </w:tcPr>
          <w:p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</w:tr>
      <w:tr w:rsidR="009F3984" w:rsidTr="00532A0C">
        <w:trPr>
          <w:trHeight w:val="654"/>
        </w:trPr>
        <w:tc>
          <w:tcPr>
            <w:tcW w:w="893" w:type="dxa"/>
          </w:tcPr>
          <w:p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520" w:type="dxa"/>
          </w:tcPr>
          <w:p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1800" w:type="dxa"/>
          </w:tcPr>
          <w:p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520" w:type="dxa"/>
          </w:tcPr>
          <w:p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3058" w:type="dxa"/>
          </w:tcPr>
          <w:p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159" w:type="dxa"/>
          </w:tcPr>
          <w:p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</w:tr>
      <w:tr w:rsidR="009F3984" w:rsidTr="00532A0C">
        <w:trPr>
          <w:trHeight w:val="645"/>
        </w:trPr>
        <w:tc>
          <w:tcPr>
            <w:tcW w:w="893" w:type="dxa"/>
          </w:tcPr>
          <w:p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520" w:type="dxa"/>
          </w:tcPr>
          <w:p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1800" w:type="dxa"/>
          </w:tcPr>
          <w:p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520" w:type="dxa"/>
          </w:tcPr>
          <w:p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3058" w:type="dxa"/>
          </w:tcPr>
          <w:p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159" w:type="dxa"/>
          </w:tcPr>
          <w:p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</w:tr>
      <w:tr w:rsidR="00532A0C" w:rsidTr="00532A0C">
        <w:trPr>
          <w:trHeight w:val="645"/>
        </w:trPr>
        <w:tc>
          <w:tcPr>
            <w:tcW w:w="893" w:type="dxa"/>
          </w:tcPr>
          <w:p w:rsid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520" w:type="dxa"/>
          </w:tcPr>
          <w:p w:rsid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1800" w:type="dxa"/>
          </w:tcPr>
          <w:p w:rsid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520" w:type="dxa"/>
          </w:tcPr>
          <w:p w:rsid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3058" w:type="dxa"/>
          </w:tcPr>
          <w:p w:rsid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159" w:type="dxa"/>
          </w:tcPr>
          <w:p w:rsid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</w:tr>
      <w:tr w:rsidR="00532A0C" w:rsidTr="00532A0C">
        <w:trPr>
          <w:trHeight w:val="645"/>
        </w:trPr>
        <w:tc>
          <w:tcPr>
            <w:tcW w:w="893" w:type="dxa"/>
          </w:tcPr>
          <w:p w:rsid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520" w:type="dxa"/>
          </w:tcPr>
          <w:p w:rsid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1800" w:type="dxa"/>
          </w:tcPr>
          <w:p w:rsid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520" w:type="dxa"/>
          </w:tcPr>
          <w:p w:rsid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3058" w:type="dxa"/>
          </w:tcPr>
          <w:p w:rsid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159" w:type="dxa"/>
          </w:tcPr>
          <w:p w:rsid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</w:tr>
    </w:tbl>
    <w:p w:rsidR="009F3984" w:rsidRDefault="009F3984" w:rsidP="009F3984">
      <w:pPr>
        <w:bidi/>
        <w:spacing w:line="360" w:lineRule="auto"/>
        <w:jc w:val="center"/>
        <w:rPr>
          <w:rFonts w:ascii="ae_AlHor" w:hAnsi="ae_AlHor" w:cs="ae_AlHor"/>
          <w:b/>
          <w:bCs/>
          <w:sz w:val="52"/>
          <w:szCs w:val="52"/>
          <w:rtl/>
          <w:lang w:bidi="ar-DZ"/>
        </w:rPr>
      </w:pPr>
    </w:p>
    <w:p w:rsidR="009F3984" w:rsidRDefault="009F3984" w:rsidP="009F3984">
      <w:pPr>
        <w:bidi/>
        <w:spacing w:line="360" w:lineRule="auto"/>
        <w:jc w:val="center"/>
        <w:rPr>
          <w:rFonts w:ascii="ae_AlHor" w:hAnsi="ae_AlHor" w:cs="ae_AlHor"/>
          <w:b/>
          <w:bCs/>
          <w:sz w:val="52"/>
          <w:szCs w:val="52"/>
          <w:rtl/>
        </w:rPr>
      </w:pPr>
    </w:p>
    <w:p w:rsidR="007E2517" w:rsidRDefault="007E2517" w:rsidP="00ED7F2D">
      <w:pPr>
        <w:spacing w:line="360" w:lineRule="auto"/>
        <w:jc w:val="center"/>
        <w:rPr>
          <w:rFonts w:ascii="ae_AlHor" w:hAnsi="ae_AlHor" w:cs="ae_AlHor"/>
          <w:b/>
          <w:bCs/>
          <w:sz w:val="52"/>
          <w:szCs w:val="52"/>
          <w:rtl/>
          <w:lang w:bidi="ar-DZ"/>
        </w:rPr>
      </w:pPr>
    </w:p>
    <w:tbl>
      <w:tblPr>
        <w:tblStyle w:val="TableGrid"/>
        <w:tblpPr w:leftFromText="180" w:rightFromText="180" w:vertAnchor="page" w:horzAnchor="margin" w:tblpXSpec="center" w:tblpY="4168"/>
        <w:tblW w:w="15516" w:type="dxa"/>
        <w:tblLook w:val="04A0" w:firstRow="1" w:lastRow="0" w:firstColumn="1" w:lastColumn="0" w:noHBand="0" w:noVBand="1"/>
      </w:tblPr>
      <w:tblGrid>
        <w:gridCol w:w="1980"/>
        <w:gridCol w:w="1800"/>
        <w:gridCol w:w="1980"/>
        <w:gridCol w:w="1800"/>
        <w:gridCol w:w="1980"/>
        <w:gridCol w:w="1471"/>
        <w:gridCol w:w="1471"/>
        <w:gridCol w:w="2322"/>
        <w:gridCol w:w="712"/>
      </w:tblGrid>
      <w:tr w:rsidR="00012D67" w:rsidTr="00012D67">
        <w:trPr>
          <w:trHeight w:val="844"/>
        </w:trPr>
        <w:tc>
          <w:tcPr>
            <w:tcW w:w="1980" w:type="dxa"/>
            <w:vAlign w:val="center"/>
          </w:tcPr>
          <w:p w:rsidR="00012D67" w:rsidRPr="00763CFC" w:rsidRDefault="00012D67" w:rsidP="00D91537">
            <w:pPr>
              <w:jc w:val="center"/>
              <w:rPr>
                <w:b/>
                <w:bCs/>
                <w:sz w:val="32"/>
                <w:szCs w:val="32"/>
              </w:rPr>
            </w:pPr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>مكان الاقامة بقالمة</w:t>
            </w:r>
          </w:p>
        </w:tc>
        <w:tc>
          <w:tcPr>
            <w:tcW w:w="1800" w:type="dxa"/>
            <w:vAlign w:val="center"/>
          </w:tcPr>
          <w:p w:rsidR="00012D67" w:rsidRPr="00763CFC" w:rsidRDefault="00012D67" w:rsidP="00D9153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 xml:space="preserve">مكان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الذهاب </w:t>
            </w:r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>(المطار)</w:t>
            </w:r>
          </w:p>
        </w:tc>
        <w:tc>
          <w:tcPr>
            <w:tcW w:w="1980" w:type="dxa"/>
            <w:vAlign w:val="center"/>
          </w:tcPr>
          <w:p w:rsidR="00012D67" w:rsidRPr="00763CFC" w:rsidRDefault="00012D67" w:rsidP="00D91537">
            <w:pPr>
              <w:jc w:val="center"/>
              <w:rPr>
                <w:b/>
                <w:bCs/>
                <w:sz w:val="32"/>
                <w:szCs w:val="32"/>
              </w:rPr>
            </w:pPr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 xml:space="preserve">تاريخ وساعة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الذهاب</w:t>
            </w:r>
          </w:p>
        </w:tc>
        <w:tc>
          <w:tcPr>
            <w:tcW w:w="1800" w:type="dxa"/>
            <w:vAlign w:val="center"/>
          </w:tcPr>
          <w:p w:rsidR="00012D67" w:rsidRPr="00763CFC" w:rsidRDefault="00012D67" w:rsidP="00D9153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>مكان الوصول (المطار)</w:t>
            </w:r>
          </w:p>
        </w:tc>
        <w:tc>
          <w:tcPr>
            <w:tcW w:w="1980" w:type="dxa"/>
            <w:vAlign w:val="center"/>
          </w:tcPr>
          <w:p w:rsidR="00012D67" w:rsidRPr="00763CFC" w:rsidRDefault="00012D67" w:rsidP="00D91537">
            <w:pPr>
              <w:jc w:val="center"/>
              <w:rPr>
                <w:b/>
                <w:bCs/>
                <w:sz w:val="32"/>
                <w:szCs w:val="32"/>
              </w:rPr>
            </w:pPr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>تاريخ وساعة الوصول</w:t>
            </w:r>
          </w:p>
        </w:tc>
        <w:tc>
          <w:tcPr>
            <w:tcW w:w="1471" w:type="dxa"/>
          </w:tcPr>
          <w:p w:rsidR="00012D67" w:rsidRPr="00763CFC" w:rsidRDefault="00012D67" w:rsidP="00D9153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الجامعة الاصلية</w:t>
            </w:r>
            <w:bookmarkStart w:id="0" w:name="_GoBack"/>
            <w:bookmarkEnd w:id="0"/>
          </w:p>
        </w:tc>
        <w:tc>
          <w:tcPr>
            <w:tcW w:w="1471" w:type="dxa"/>
            <w:vAlign w:val="center"/>
          </w:tcPr>
          <w:p w:rsidR="00012D67" w:rsidRPr="00763CFC" w:rsidRDefault="00012D67" w:rsidP="00D91537">
            <w:pPr>
              <w:jc w:val="center"/>
              <w:rPr>
                <w:b/>
                <w:bCs/>
                <w:sz w:val="32"/>
                <w:szCs w:val="32"/>
              </w:rPr>
            </w:pPr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>الجنسية</w:t>
            </w:r>
          </w:p>
        </w:tc>
        <w:tc>
          <w:tcPr>
            <w:tcW w:w="2322" w:type="dxa"/>
            <w:vAlign w:val="center"/>
          </w:tcPr>
          <w:p w:rsidR="00012D67" w:rsidRPr="00763CFC" w:rsidRDefault="00012D67" w:rsidP="00D91537">
            <w:pPr>
              <w:jc w:val="center"/>
              <w:rPr>
                <w:b/>
                <w:bCs/>
                <w:sz w:val="32"/>
                <w:szCs w:val="32"/>
              </w:rPr>
            </w:pPr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712" w:type="dxa"/>
            <w:vAlign w:val="center"/>
          </w:tcPr>
          <w:p w:rsidR="00012D67" w:rsidRPr="00763CFC" w:rsidRDefault="00012D67" w:rsidP="00D91537">
            <w:pPr>
              <w:jc w:val="center"/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763CFC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الرقم</w:t>
            </w:r>
          </w:p>
        </w:tc>
      </w:tr>
      <w:tr w:rsidR="00012D67" w:rsidTr="00012D67">
        <w:trPr>
          <w:trHeight w:val="844"/>
        </w:trPr>
        <w:tc>
          <w:tcPr>
            <w:tcW w:w="1980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1" w:type="dxa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1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22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:rsidR="00012D67" w:rsidRPr="00E401B2" w:rsidRDefault="00012D67" w:rsidP="00D91537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012D67" w:rsidTr="00012D67">
        <w:trPr>
          <w:trHeight w:val="844"/>
        </w:trPr>
        <w:tc>
          <w:tcPr>
            <w:tcW w:w="1980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1" w:type="dxa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1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22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:rsidR="00012D67" w:rsidRPr="00E401B2" w:rsidRDefault="00012D67" w:rsidP="00D91537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012D67" w:rsidTr="00012D67">
        <w:trPr>
          <w:trHeight w:val="844"/>
        </w:trPr>
        <w:tc>
          <w:tcPr>
            <w:tcW w:w="1980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1" w:type="dxa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1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22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:rsidR="00012D67" w:rsidRPr="00E401B2" w:rsidRDefault="00012D67" w:rsidP="00D91537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012D67" w:rsidTr="00012D67">
        <w:trPr>
          <w:trHeight w:val="844"/>
        </w:trPr>
        <w:tc>
          <w:tcPr>
            <w:tcW w:w="1980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1" w:type="dxa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1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22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:rsidR="00012D67" w:rsidRDefault="00012D67" w:rsidP="00D91537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012D67" w:rsidRDefault="00012D67" w:rsidP="00D91537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012D67" w:rsidRPr="00E401B2" w:rsidRDefault="00012D67" w:rsidP="00D91537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012D67" w:rsidTr="00012D67">
        <w:trPr>
          <w:trHeight w:val="844"/>
        </w:trPr>
        <w:tc>
          <w:tcPr>
            <w:tcW w:w="1980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1" w:type="dxa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1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22" w:type="dxa"/>
            <w:vAlign w:val="center"/>
          </w:tcPr>
          <w:p w:rsidR="00012D67" w:rsidRPr="007E2517" w:rsidRDefault="00012D67" w:rsidP="00D9153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:rsidR="00012D67" w:rsidRPr="00E401B2" w:rsidRDefault="00012D67" w:rsidP="00D91537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</w:tbl>
    <w:p w:rsidR="009905B6" w:rsidRPr="00D91537" w:rsidRDefault="00D91537" w:rsidP="00D91537">
      <w:pPr>
        <w:bidi/>
        <w:spacing w:line="360" w:lineRule="auto"/>
        <w:jc w:val="center"/>
        <w:rPr>
          <w:rFonts w:ascii="ae_AlHor" w:hAnsi="ae_AlHor" w:cs="ae_AlHor"/>
          <w:b/>
          <w:bCs/>
          <w:sz w:val="52"/>
          <w:szCs w:val="52"/>
        </w:rPr>
      </w:pPr>
      <w:r>
        <w:rPr>
          <w:rFonts w:ascii="ae_AlHor" w:hAnsi="ae_AlHor" w:cs="ae_AlHor"/>
          <w:b/>
          <w:bCs/>
          <w:sz w:val="52"/>
          <w:szCs w:val="52"/>
        </w:rPr>
        <w:t xml:space="preserve"> </w:t>
      </w:r>
      <w:r w:rsidR="009F3984">
        <w:rPr>
          <w:rFonts w:ascii="ae_AlHor" w:hAnsi="ae_AlHor" w:cs="ae_AlHor"/>
          <w:b/>
          <w:bCs/>
          <w:sz w:val="52"/>
          <w:szCs w:val="52"/>
        </w:rPr>
        <w:t>2</w:t>
      </w:r>
      <w:r w:rsidR="009F3984" w:rsidRPr="00E401B2">
        <w:rPr>
          <w:rFonts w:ascii="ae_AlHor" w:hAnsi="ae_AlHor" w:cs="ae_AlHor" w:hint="cs"/>
          <w:b/>
          <w:bCs/>
          <w:sz w:val="52"/>
          <w:szCs w:val="52"/>
          <w:rtl/>
        </w:rPr>
        <w:t xml:space="preserve">* </w:t>
      </w:r>
      <w:r w:rsidR="009F3984" w:rsidRPr="00A66FE3">
        <w:rPr>
          <w:rFonts w:ascii="ae_AlHor" w:hAnsi="ae_AlHor" w:cs="ae_AlHor"/>
          <w:b/>
          <w:bCs/>
          <w:sz w:val="52"/>
          <w:szCs w:val="52"/>
          <w:u w:val="single"/>
          <w:rtl/>
        </w:rPr>
        <w:t>جدول خاص ب</w:t>
      </w:r>
      <w:r w:rsidR="009F3984">
        <w:rPr>
          <w:rFonts w:ascii="ae_AlHor" w:hAnsi="ae_AlHor" w:cs="ae_AlHor" w:hint="cs"/>
          <w:b/>
          <w:bCs/>
          <w:sz w:val="52"/>
          <w:szCs w:val="52"/>
          <w:u w:val="single"/>
          <w:rtl/>
        </w:rPr>
        <w:t xml:space="preserve">مواعيد </w:t>
      </w:r>
      <w:r w:rsidR="009F3984" w:rsidRPr="00A66FE3">
        <w:rPr>
          <w:rFonts w:ascii="ae_AlHor" w:hAnsi="ae_AlHor" w:cs="ae_AlHor"/>
          <w:b/>
          <w:bCs/>
          <w:sz w:val="52"/>
          <w:szCs w:val="52"/>
          <w:u w:val="single"/>
          <w:rtl/>
        </w:rPr>
        <w:t>زيارة الأساتذة الأجانب</w:t>
      </w:r>
      <w:r w:rsidR="009F3984" w:rsidRPr="00E401B2">
        <w:rPr>
          <w:rFonts w:ascii="ae_AlHor" w:hAnsi="ae_AlHor" w:cs="ae_AlHor" w:hint="cs"/>
          <w:b/>
          <w:bCs/>
          <w:sz w:val="52"/>
          <w:szCs w:val="52"/>
          <w:rtl/>
        </w:rPr>
        <w:t xml:space="preserve"> *</w:t>
      </w:r>
    </w:p>
    <w:sectPr w:rsidR="009905B6" w:rsidRPr="00D91537" w:rsidSect="005523C7">
      <w:pgSz w:w="15840" w:h="12240" w:orient="landscape"/>
      <w:pgMar w:top="567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E4A" w:rsidRDefault="008C3E4A" w:rsidP="007E2517">
      <w:pPr>
        <w:spacing w:after="0" w:line="240" w:lineRule="auto"/>
      </w:pPr>
      <w:r>
        <w:separator/>
      </w:r>
    </w:p>
  </w:endnote>
  <w:endnote w:type="continuationSeparator" w:id="0">
    <w:p w:rsidR="008C3E4A" w:rsidRDefault="008C3E4A" w:rsidP="007E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AlHo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E4A" w:rsidRDefault="008C3E4A" w:rsidP="007E2517">
      <w:pPr>
        <w:spacing w:after="0" w:line="240" w:lineRule="auto"/>
      </w:pPr>
      <w:r>
        <w:separator/>
      </w:r>
    </w:p>
  </w:footnote>
  <w:footnote w:type="continuationSeparator" w:id="0">
    <w:p w:rsidR="008C3E4A" w:rsidRDefault="008C3E4A" w:rsidP="007E2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17"/>
    <w:rsid w:val="00012D67"/>
    <w:rsid w:val="001D443A"/>
    <w:rsid w:val="002434A9"/>
    <w:rsid w:val="00275B8B"/>
    <w:rsid w:val="00296DC4"/>
    <w:rsid w:val="003826F5"/>
    <w:rsid w:val="003B2CDD"/>
    <w:rsid w:val="003B525E"/>
    <w:rsid w:val="00444031"/>
    <w:rsid w:val="004607DE"/>
    <w:rsid w:val="004F4B53"/>
    <w:rsid w:val="0052301C"/>
    <w:rsid w:val="00532A0C"/>
    <w:rsid w:val="005523C7"/>
    <w:rsid w:val="005A01B8"/>
    <w:rsid w:val="005A2D2F"/>
    <w:rsid w:val="00614EB2"/>
    <w:rsid w:val="0068486A"/>
    <w:rsid w:val="00763CFC"/>
    <w:rsid w:val="0078668E"/>
    <w:rsid w:val="007E2517"/>
    <w:rsid w:val="008C3E4A"/>
    <w:rsid w:val="00967C66"/>
    <w:rsid w:val="009905B6"/>
    <w:rsid w:val="009F3984"/>
    <w:rsid w:val="00A66FE3"/>
    <w:rsid w:val="00A72BC5"/>
    <w:rsid w:val="00B247B2"/>
    <w:rsid w:val="00BC4581"/>
    <w:rsid w:val="00BC54CF"/>
    <w:rsid w:val="00CD7E19"/>
    <w:rsid w:val="00D14965"/>
    <w:rsid w:val="00D91537"/>
    <w:rsid w:val="00DF723F"/>
    <w:rsid w:val="00E20637"/>
    <w:rsid w:val="00E30B99"/>
    <w:rsid w:val="00E401B2"/>
    <w:rsid w:val="00E41107"/>
    <w:rsid w:val="00ED7F2D"/>
    <w:rsid w:val="00F017A0"/>
    <w:rsid w:val="00F86C5C"/>
    <w:rsid w:val="00FA63F8"/>
    <w:rsid w:val="00FC50E3"/>
    <w:rsid w:val="00FD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19AE"/>
  <w15:docId w15:val="{B62676C1-9FEF-40BD-9DB0-B6B9038C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5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517"/>
  </w:style>
  <w:style w:type="paragraph" w:styleId="Footer">
    <w:name w:val="footer"/>
    <w:basedOn w:val="Normal"/>
    <w:link w:val="FooterChar"/>
    <w:uiPriority w:val="99"/>
    <w:unhideWhenUsed/>
    <w:rsid w:val="007E25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Rahma</cp:lastModifiedBy>
  <cp:revision>9</cp:revision>
  <cp:lastPrinted>2014-01-12T10:59:00Z</cp:lastPrinted>
  <dcterms:created xsi:type="dcterms:W3CDTF">2021-02-10T13:21:00Z</dcterms:created>
  <dcterms:modified xsi:type="dcterms:W3CDTF">2021-03-30T10:15:00Z</dcterms:modified>
</cp:coreProperties>
</file>